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4463" w14:textId="755597D6" w:rsidR="00ED7B05" w:rsidRDefault="00FD75F7" w:rsidP="009A05BB">
      <w:pPr>
        <w:pStyle w:val="Heading1"/>
        <w:keepNext w:val="0"/>
      </w:pPr>
      <w:r>
        <w:t>DEVELOPMENT AGREEMENT</w:t>
      </w:r>
    </w:p>
    <w:p w14:paraId="38A1D5C8" w14:textId="1E5B6FF2" w:rsidR="00AB4EF6" w:rsidRDefault="008C68B9" w:rsidP="009A05BB">
      <w:pPr>
        <w:pStyle w:val="Heading1"/>
        <w:keepNext w:val="0"/>
      </w:pPr>
      <w:r>
        <w:t>SUPPLEMENTAL INFORMATION</w:t>
      </w:r>
      <w:r w:rsidR="00A45993">
        <w:t xml:space="preserve"> FORM</w:t>
      </w:r>
    </w:p>
    <w:p w14:paraId="3393348C" w14:textId="77777777" w:rsidR="00CC670C" w:rsidRDefault="00CC670C">
      <w:pPr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1"/>
        <w:gridCol w:w="5103"/>
      </w:tblGrid>
      <w:tr w:rsidR="009B7690" w14:paraId="044438A3" w14:textId="77777777" w:rsidTr="009D269F">
        <w:trPr>
          <w:cantSplit/>
          <w:trHeight w:hRule="exact" w:val="576"/>
        </w:trPr>
        <w:tc>
          <w:tcPr>
            <w:tcW w:w="102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  <w:hideMark/>
          </w:tcPr>
          <w:p w14:paraId="4A46414E" w14:textId="4FAEDF16" w:rsidR="009B7690" w:rsidRDefault="00FD75F7" w:rsidP="00021B6E">
            <w:pPr>
              <w:pStyle w:val="Body"/>
              <w:keepNext/>
              <w:spacing w:line="240" w:lineRule="auto"/>
              <w:jc w:val="center"/>
              <w:rPr>
                <w:sz w:val="22"/>
              </w:rPr>
            </w:pPr>
            <w:r>
              <w:rPr>
                <w:color w:val="FFFFFF" w:themeColor="background1"/>
                <w:sz w:val="22"/>
              </w:rPr>
              <w:t>DEVELOPMENT AGREEMENT</w:t>
            </w:r>
            <w:r w:rsidR="009B7690" w:rsidRPr="00E12A54">
              <w:rPr>
                <w:color w:val="FFFFFF" w:themeColor="background1"/>
                <w:sz w:val="22"/>
              </w:rPr>
              <w:t xml:space="preserve"> PROPOSAL:</w:t>
            </w:r>
          </w:p>
        </w:tc>
      </w:tr>
      <w:tr w:rsidR="009B7690" w14:paraId="02AE0780" w14:textId="77777777" w:rsidTr="009D269F">
        <w:trPr>
          <w:cantSplit/>
          <w:trHeight w:val="432"/>
        </w:trPr>
        <w:tc>
          <w:tcPr>
            <w:tcW w:w="10255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CF3B3" w14:textId="356E060B" w:rsidR="00113CA4" w:rsidRPr="00B312F2" w:rsidRDefault="00113CA4" w:rsidP="00B312F2">
            <w:pPr>
              <w:ind w:right="187"/>
              <w:rPr>
                <w:rFonts w:cs="Arial"/>
              </w:rPr>
            </w:pPr>
            <w:r>
              <w:rPr>
                <w:rFonts w:cs="Arial"/>
              </w:rPr>
              <w:t>CHECK ONE AS APPROPRIATE:</w:t>
            </w:r>
          </w:p>
        </w:tc>
      </w:tr>
      <w:tr w:rsidR="00B312F2" w14:paraId="64BA9557" w14:textId="77777777" w:rsidTr="009D269F">
        <w:trPr>
          <w:cantSplit/>
          <w:trHeight w:val="360"/>
        </w:trPr>
        <w:tc>
          <w:tcPr>
            <w:tcW w:w="5127" w:type="dxa"/>
            <w:tcBorders>
              <w:top w:val="single" w:sz="8" w:space="0" w:color="A6A6A6" w:themeColor="background1" w:themeShade="A6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52CC56" w14:textId="49E640B1" w:rsidR="00B312F2" w:rsidRDefault="00E128D9" w:rsidP="00B312F2">
            <w:pPr>
              <w:pStyle w:val="Body"/>
              <w:spacing w:before="0" w:after="0" w:line="240" w:lineRule="auto"/>
              <w:ind w:left="158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82439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12F2" w:rsidRPr="00C50BCC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="00B312F2">
              <w:rPr>
                <w:b w:val="0"/>
                <w:sz w:val="22"/>
              </w:rPr>
              <w:t>Residential</w:t>
            </w:r>
          </w:p>
        </w:tc>
        <w:tc>
          <w:tcPr>
            <w:tcW w:w="5128" w:type="dxa"/>
            <w:tcBorders>
              <w:top w:val="single" w:sz="8" w:space="0" w:color="A6A6A6" w:themeColor="background1" w:themeShade="A6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45B196" w14:textId="22DECE0C" w:rsidR="00B312F2" w:rsidRDefault="00E128D9" w:rsidP="00113CA4">
            <w:pPr>
              <w:ind w:right="187"/>
              <w:rPr>
                <w:rFonts w:cs="Arial"/>
              </w:rPr>
            </w:pPr>
            <w:sdt>
              <w:sdtPr>
                <w:rPr>
                  <w:rFonts w:cs="Arial"/>
                  <w:b/>
                  <w:szCs w:val="22"/>
                </w:rPr>
                <w:id w:val="3029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CC6" w:rsidRPr="00A16CC6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B312F2" w:rsidRPr="00C50BCC">
              <w:rPr>
                <w:rFonts w:cs="Arial"/>
                <w:szCs w:val="22"/>
              </w:rPr>
              <w:t xml:space="preserve">  </w:t>
            </w:r>
            <w:r w:rsidR="00B312F2">
              <w:t>Solar</w:t>
            </w:r>
          </w:p>
        </w:tc>
      </w:tr>
      <w:tr w:rsidR="00B312F2" w14:paraId="66A246E8" w14:textId="77777777" w:rsidTr="009D269F">
        <w:trPr>
          <w:cantSplit/>
          <w:trHeight w:val="360"/>
        </w:trPr>
        <w:tc>
          <w:tcPr>
            <w:tcW w:w="5127" w:type="dxa"/>
            <w:tcBorders>
              <w:top w:val="single" w:sz="8" w:space="0" w:color="A6A6A6" w:themeColor="background1" w:themeShade="A6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516E4D" w14:textId="1F65B133" w:rsidR="00B312F2" w:rsidRDefault="00E128D9" w:rsidP="00B312F2">
            <w:pPr>
              <w:pStyle w:val="Body"/>
              <w:spacing w:before="0" w:after="0" w:line="240" w:lineRule="auto"/>
              <w:ind w:left="158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017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12F2" w:rsidRPr="00C50BCC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="00B312F2">
              <w:rPr>
                <w:b w:val="0"/>
                <w:sz w:val="22"/>
              </w:rPr>
              <w:t>Commercial/Industrial</w:t>
            </w:r>
          </w:p>
        </w:tc>
        <w:tc>
          <w:tcPr>
            <w:tcW w:w="5128" w:type="dxa"/>
            <w:tcBorders>
              <w:top w:val="single" w:sz="8" w:space="0" w:color="A6A6A6" w:themeColor="background1" w:themeShade="A6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0172EA" w14:textId="578AE058" w:rsidR="00B312F2" w:rsidRDefault="00E128D9" w:rsidP="00B312F2">
            <w:pPr>
              <w:pStyle w:val="Body"/>
              <w:spacing w:before="0" w:after="0" w:line="240" w:lineRule="auto"/>
              <w:rPr>
                <w:rFonts w:cs="Arial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3898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CC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312F2" w:rsidRPr="00C50BCC">
              <w:rPr>
                <w:rFonts w:cs="Arial"/>
                <w:b w:val="0"/>
                <w:sz w:val="22"/>
                <w:szCs w:val="22"/>
              </w:rPr>
              <w:t xml:space="preserve">  </w:t>
            </w:r>
            <w:r w:rsidR="00B312F2">
              <w:rPr>
                <w:b w:val="0"/>
                <w:sz w:val="22"/>
              </w:rPr>
              <w:t>Cannabis</w:t>
            </w:r>
          </w:p>
        </w:tc>
      </w:tr>
    </w:tbl>
    <w:p w14:paraId="69627B6F" w14:textId="77777777" w:rsidR="009B7690" w:rsidRDefault="009B7690" w:rsidP="009B769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14"/>
      </w:tblGrid>
      <w:tr w:rsidR="00764163" w14:paraId="57BB18B0" w14:textId="77777777" w:rsidTr="006A1173">
        <w:trPr>
          <w:cantSplit/>
          <w:trHeight w:hRule="exact" w:val="576"/>
        </w:trPr>
        <w:tc>
          <w:tcPr>
            <w:tcW w:w="10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  <w:hideMark/>
          </w:tcPr>
          <w:p w14:paraId="5E54011A" w14:textId="77777777" w:rsidR="00764163" w:rsidRDefault="00764163" w:rsidP="009D269F">
            <w:pPr>
              <w:pStyle w:val="Body"/>
              <w:spacing w:line="240" w:lineRule="auto"/>
              <w:jc w:val="center"/>
              <w:rPr>
                <w:sz w:val="22"/>
              </w:rPr>
            </w:pPr>
            <w:r w:rsidRPr="00E12A54">
              <w:rPr>
                <w:color w:val="FFFFFF" w:themeColor="background1"/>
                <w:sz w:val="22"/>
              </w:rPr>
              <w:t xml:space="preserve">PROJECT </w:t>
            </w:r>
            <w:r>
              <w:rPr>
                <w:color w:val="FFFFFF" w:themeColor="background1"/>
                <w:sz w:val="22"/>
              </w:rPr>
              <w:t>DESCRIPTION</w:t>
            </w:r>
            <w:r w:rsidRPr="00E12A54">
              <w:rPr>
                <w:color w:val="FFFFFF" w:themeColor="background1"/>
                <w:sz w:val="22"/>
              </w:rPr>
              <w:t>:</w:t>
            </w:r>
          </w:p>
        </w:tc>
      </w:tr>
      <w:tr w:rsidR="00764163" w14:paraId="35E2CC70" w14:textId="77777777" w:rsidTr="006A1173">
        <w:trPr>
          <w:cantSplit/>
          <w:trHeight w:val="288"/>
        </w:trPr>
        <w:tc>
          <w:tcPr>
            <w:tcW w:w="1021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AEF466" w14:textId="4AB8CFF4" w:rsidR="00764163" w:rsidRPr="00234623" w:rsidRDefault="00764163" w:rsidP="009D269F">
            <w:pPr>
              <w:jc w:val="both"/>
              <w:rPr>
                <w:i/>
                <w:sz w:val="18"/>
                <w:szCs w:val="18"/>
              </w:rPr>
            </w:pPr>
            <w:r w:rsidRPr="00234623">
              <w:rPr>
                <w:i/>
                <w:sz w:val="18"/>
                <w:szCs w:val="18"/>
              </w:rPr>
              <w:t xml:space="preserve">Please provide a brief, but concise, description of the proposed </w:t>
            </w:r>
            <w:r w:rsidR="009D269F">
              <w:rPr>
                <w:i/>
                <w:sz w:val="18"/>
                <w:szCs w:val="18"/>
              </w:rPr>
              <w:t>Development Agreement.</w:t>
            </w:r>
          </w:p>
        </w:tc>
      </w:tr>
      <w:tr w:rsidR="00764163" w14:paraId="361185AC" w14:textId="77777777" w:rsidTr="006A1173">
        <w:trPr>
          <w:cantSplit/>
          <w:trHeight w:val="3247"/>
        </w:trPr>
        <w:tc>
          <w:tcPr>
            <w:tcW w:w="10214" w:type="dxa"/>
            <w:tcBorders>
              <w:top w:val="single" w:sz="8" w:space="0" w:color="A6A6A6" w:themeColor="background1" w:themeShade="A6"/>
              <w:left w:val="single" w:sz="4" w:space="0" w:color="808080" w:themeColor="background1" w:themeShade="80"/>
              <w:bottom w:val="single" w:sz="8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C9C74B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4FEF6395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noProof/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noProof/>
                <w:szCs w:val="26"/>
                <w:u w:val="single"/>
              </w:rPr>
              <w:instrText xml:space="preserve"> FORMTEXT </w:instrText>
            </w:r>
            <w:r w:rsidRPr="00107902">
              <w:rPr>
                <w:noProof/>
                <w:szCs w:val="26"/>
                <w:u w:val="single"/>
              </w:rPr>
            </w:r>
            <w:r w:rsidRPr="00107902">
              <w:rPr>
                <w:noProof/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fldChar w:fldCharType="end"/>
            </w:r>
          </w:p>
          <w:p w14:paraId="2DCC3514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0E1D13F7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0C939A17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158B100B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12F32581" w14:textId="77777777" w:rsidR="00764163" w:rsidRPr="00107902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szCs w:val="26"/>
                <w:u w:val="single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  <w:p w14:paraId="14F27F7C" w14:textId="77777777" w:rsidR="00764163" w:rsidRDefault="00764163" w:rsidP="009D269F">
            <w:pPr>
              <w:pStyle w:val="Body"/>
              <w:tabs>
                <w:tab w:val="right" w:pos="9877"/>
              </w:tabs>
              <w:spacing w:after="0" w:line="240" w:lineRule="auto"/>
              <w:jc w:val="both"/>
              <w:rPr>
                <w:b w:val="0"/>
                <w:sz w:val="22"/>
              </w:rPr>
            </w:pPr>
            <w:r w:rsidRPr="00107902">
              <w:rPr>
                <w:szCs w:val="26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07902">
              <w:rPr>
                <w:szCs w:val="26"/>
                <w:u w:val="single"/>
              </w:rPr>
              <w:instrText xml:space="preserve"> FORMTEXT </w:instrText>
            </w:r>
            <w:r w:rsidRPr="00107902">
              <w:rPr>
                <w:szCs w:val="26"/>
                <w:u w:val="single"/>
              </w:rPr>
            </w:r>
            <w:r w:rsidRPr="00107902">
              <w:rPr>
                <w:szCs w:val="26"/>
                <w:u w:val="single"/>
              </w:rPr>
              <w:fldChar w:fldCharType="separate"/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noProof/>
                <w:szCs w:val="26"/>
                <w:u w:val="single"/>
              </w:rPr>
              <w:t> </w:t>
            </w:r>
            <w:r w:rsidRPr="00107902">
              <w:rPr>
                <w:szCs w:val="26"/>
                <w:u w:val="single"/>
              </w:rPr>
              <w:fldChar w:fldCharType="end"/>
            </w:r>
          </w:p>
        </w:tc>
      </w:tr>
    </w:tbl>
    <w:p w14:paraId="59678EA5" w14:textId="77777777" w:rsidR="00D0660C" w:rsidRDefault="00D0660C" w:rsidP="00D0660C"/>
    <w:p w14:paraId="7EBAA02F" w14:textId="77777777" w:rsidR="006E0663" w:rsidRDefault="006E0663" w:rsidP="009D269F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u w:val="single"/>
        </w:rPr>
        <w:t>DESCRIBE APPLICANT’S INTEREST IN THE PROPERTY</w:t>
      </w:r>
      <w:r>
        <w:rPr>
          <w:rFonts w:cs="Arial"/>
        </w:rPr>
        <w:t>:</w:t>
      </w:r>
    </w:p>
    <w:p w14:paraId="58A016D2" w14:textId="77777777" w:rsidR="006E0663" w:rsidRPr="009D269F" w:rsidRDefault="006E0663" w:rsidP="009D269F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214"/>
      </w:tblGrid>
      <w:tr w:rsidR="006E0663" w14:paraId="52E27F04" w14:textId="77777777" w:rsidTr="009D269F">
        <w:trPr>
          <w:trHeight w:val="1223"/>
        </w:trPr>
        <w:tc>
          <w:tcPr>
            <w:tcW w:w="10440" w:type="dxa"/>
            <w:shd w:val="clear" w:color="auto" w:fill="F2F2F2" w:themeFill="background1" w:themeFillShade="F2"/>
          </w:tcPr>
          <w:bookmarkStart w:id="0" w:name="Text64"/>
          <w:p w14:paraId="3F71C636" w14:textId="399D87ED" w:rsidR="006E0663" w:rsidRPr="004A763C" w:rsidRDefault="006E0663" w:rsidP="009D269F">
            <w:pPr>
              <w:tabs>
                <w:tab w:val="right" w:pos="10224"/>
              </w:tabs>
              <w:spacing w:before="80"/>
              <w:rPr>
                <w:b/>
                <w:sz w:val="26"/>
                <w:szCs w:val="26"/>
              </w:rPr>
            </w:pPr>
            <w:r w:rsidRPr="001739A1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739A1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1739A1">
              <w:rPr>
                <w:b/>
                <w:sz w:val="26"/>
                <w:szCs w:val="26"/>
                <w:u w:val="single"/>
              </w:rPr>
            </w:r>
            <w:r w:rsidRPr="001739A1">
              <w:rPr>
                <w:b/>
                <w:sz w:val="26"/>
                <w:szCs w:val="26"/>
                <w:u w:val="single"/>
              </w:rPr>
              <w:fldChar w:fldCharType="separate"/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sz w:val="26"/>
                <w:szCs w:val="26"/>
                <w:u w:val="single"/>
              </w:rPr>
              <w:fldChar w:fldCharType="end"/>
            </w:r>
            <w:bookmarkEnd w:id="0"/>
          </w:p>
          <w:p w14:paraId="0ACDD86B" w14:textId="3DEA0317" w:rsidR="006E0663" w:rsidRPr="004A763C" w:rsidRDefault="004A763C" w:rsidP="009D269F">
            <w:pPr>
              <w:tabs>
                <w:tab w:val="right" w:pos="10224"/>
              </w:tabs>
              <w:spacing w:before="80"/>
              <w:rPr>
                <w:b/>
                <w:sz w:val="26"/>
                <w:szCs w:val="26"/>
                <w:u w:val="single"/>
              </w:rPr>
            </w:pPr>
            <w:r w:rsidRPr="001739A1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739A1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1739A1">
              <w:rPr>
                <w:b/>
                <w:sz w:val="26"/>
                <w:szCs w:val="26"/>
                <w:u w:val="single"/>
              </w:rPr>
            </w:r>
            <w:r w:rsidRPr="001739A1">
              <w:rPr>
                <w:b/>
                <w:sz w:val="26"/>
                <w:szCs w:val="26"/>
                <w:u w:val="single"/>
              </w:rPr>
              <w:fldChar w:fldCharType="separate"/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sz w:val="26"/>
                <w:szCs w:val="26"/>
                <w:u w:val="single"/>
              </w:rPr>
              <w:fldChar w:fldCharType="end"/>
            </w:r>
          </w:p>
          <w:p w14:paraId="15F42956" w14:textId="558554F5" w:rsidR="006E0663" w:rsidRDefault="004A763C" w:rsidP="009D269F">
            <w:pPr>
              <w:tabs>
                <w:tab w:val="right" w:pos="10224"/>
              </w:tabs>
              <w:spacing w:before="80"/>
              <w:rPr>
                <w:u w:val="single"/>
              </w:rPr>
            </w:pPr>
            <w:r w:rsidRPr="001739A1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739A1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1739A1">
              <w:rPr>
                <w:b/>
                <w:sz w:val="26"/>
                <w:szCs w:val="26"/>
                <w:u w:val="single"/>
              </w:rPr>
            </w:r>
            <w:r w:rsidRPr="001739A1">
              <w:rPr>
                <w:b/>
                <w:sz w:val="26"/>
                <w:szCs w:val="26"/>
                <w:u w:val="single"/>
              </w:rPr>
              <w:fldChar w:fldCharType="separate"/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1739A1">
              <w:rPr>
                <w:b/>
                <w:sz w:val="26"/>
                <w:szCs w:val="26"/>
                <w:u w:val="single"/>
              </w:rPr>
              <w:fldChar w:fldCharType="end"/>
            </w:r>
            <w:r w:rsidR="006E0663">
              <w:rPr>
                <w:u w:val="single"/>
              </w:rPr>
              <w:tab/>
            </w:r>
          </w:p>
        </w:tc>
      </w:tr>
    </w:tbl>
    <w:p w14:paraId="562F8DD3" w14:textId="77777777" w:rsidR="006E0663" w:rsidRDefault="006E0663" w:rsidP="006E0663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</w:rPr>
      </w:pPr>
    </w:p>
    <w:p w14:paraId="7960BB87" w14:textId="77777777" w:rsidR="006E0663" w:rsidRDefault="006E0663" w:rsidP="006E0663">
      <w:pPr>
        <w:widowControl w:val="0"/>
        <w:tabs>
          <w:tab w:val="left" w:pos="-144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*</w:t>
      </w:r>
      <w:r>
        <w:rPr>
          <w:rFonts w:cs="Arial"/>
          <w:u w:val="single"/>
        </w:rPr>
        <w:t>NOTE</w:t>
      </w:r>
      <w:r>
        <w:rPr>
          <w:rFonts w:cs="Arial"/>
        </w:rPr>
        <w:t xml:space="preserve">: ATTACH DOCUMENTATION VERIFYING THE APPLICANT’S INTEREST AND AUTHORIZATION TO APPLY ON BEHALF OF THE OWNER </w:t>
      </w:r>
      <w:r w:rsidRPr="00F51400">
        <w:rPr>
          <w:rFonts w:cs="Arial"/>
        </w:rPr>
        <w:t>(See Section 104 of Exhibit “A” of Resolution No. 2012-047).</w:t>
      </w:r>
    </w:p>
    <w:p w14:paraId="569FA402" w14:textId="77777777" w:rsidR="006E0663" w:rsidRDefault="006E0663" w:rsidP="006E0663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</w:rPr>
      </w:pPr>
    </w:p>
    <w:p w14:paraId="2412FE15" w14:textId="77777777" w:rsidR="006E0663" w:rsidRDefault="006E0663" w:rsidP="006E0663">
      <w:pPr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</w:rPr>
      </w:pPr>
    </w:p>
    <w:p w14:paraId="4563D41E" w14:textId="77777777" w:rsidR="006E0663" w:rsidRDefault="006E0663" w:rsidP="00D5261F">
      <w:pPr>
        <w:keepNext/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  <w:u w:val="single"/>
        </w:rPr>
        <w:lastRenderedPageBreak/>
        <w:t>DESCRIBE OWNER’S INTEREST IN THE PROPERTY</w:t>
      </w:r>
      <w:r>
        <w:rPr>
          <w:rFonts w:cs="Arial"/>
        </w:rPr>
        <w:t>:</w:t>
      </w:r>
    </w:p>
    <w:p w14:paraId="21CD5240" w14:textId="77777777" w:rsidR="006E0663" w:rsidRPr="009D269F" w:rsidRDefault="006E0663" w:rsidP="00D5261F">
      <w:pPr>
        <w:keepNext/>
        <w:widowControl w:val="0"/>
        <w:tabs>
          <w:tab w:val="left" w:pos="-1440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10214"/>
      </w:tblGrid>
      <w:tr w:rsidR="006E0663" w14:paraId="661F0526" w14:textId="77777777" w:rsidTr="009D269F">
        <w:trPr>
          <w:trHeight w:hRule="exact" w:val="1242"/>
        </w:trPr>
        <w:tc>
          <w:tcPr>
            <w:tcW w:w="10440" w:type="dxa"/>
            <w:shd w:val="clear" w:color="auto" w:fill="F2F2F2" w:themeFill="background1" w:themeFillShade="F2"/>
          </w:tcPr>
          <w:bookmarkStart w:id="1" w:name="Text65"/>
          <w:p w14:paraId="5CD92270" w14:textId="16EED4EB" w:rsidR="006E0663" w:rsidRPr="009D269F" w:rsidRDefault="006E0663" w:rsidP="00D5261F">
            <w:pPr>
              <w:keepNext/>
              <w:tabs>
                <w:tab w:val="right" w:pos="10224"/>
              </w:tabs>
              <w:spacing w:before="80"/>
              <w:rPr>
                <w:sz w:val="26"/>
                <w:szCs w:val="26"/>
              </w:rPr>
            </w:pPr>
            <w:r w:rsidRPr="009D269F">
              <w:rPr>
                <w:sz w:val="26"/>
                <w:szCs w:val="26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D269F">
              <w:rPr>
                <w:sz w:val="26"/>
                <w:szCs w:val="26"/>
                <w:u w:val="single"/>
              </w:rPr>
              <w:instrText xml:space="preserve"> FORMTEXT </w:instrText>
            </w:r>
            <w:r w:rsidRPr="009D269F">
              <w:rPr>
                <w:sz w:val="26"/>
                <w:szCs w:val="26"/>
                <w:u w:val="single"/>
              </w:rPr>
            </w:r>
            <w:r w:rsidRPr="009D269F">
              <w:rPr>
                <w:sz w:val="26"/>
                <w:szCs w:val="26"/>
                <w:u w:val="single"/>
              </w:rPr>
              <w:fldChar w:fldCharType="separate"/>
            </w:r>
            <w:r w:rsidR="004A763C" w:rsidRPr="009D269F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A763C" w:rsidRPr="009D269F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="004A763C" w:rsidRPr="009D269F">
              <w:rPr>
                <w:b/>
                <w:sz w:val="26"/>
                <w:szCs w:val="26"/>
                <w:u w:val="single"/>
              </w:rPr>
            </w:r>
            <w:r w:rsidR="004A763C" w:rsidRPr="009D269F">
              <w:rPr>
                <w:b/>
                <w:sz w:val="26"/>
                <w:szCs w:val="26"/>
                <w:u w:val="single"/>
              </w:rPr>
              <w:fldChar w:fldCharType="separate"/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="004A763C" w:rsidRPr="009D269F">
              <w:rPr>
                <w:b/>
                <w:sz w:val="26"/>
                <w:szCs w:val="26"/>
                <w:u w:val="single"/>
              </w:rPr>
              <w:fldChar w:fldCharType="end"/>
            </w:r>
            <w:r w:rsidRPr="009D269F">
              <w:rPr>
                <w:sz w:val="26"/>
                <w:szCs w:val="26"/>
                <w:u w:val="single"/>
              </w:rPr>
              <w:fldChar w:fldCharType="end"/>
            </w:r>
            <w:bookmarkEnd w:id="1"/>
          </w:p>
          <w:p w14:paraId="110AFD94" w14:textId="10581254" w:rsidR="006E0663" w:rsidRPr="009D269F" w:rsidRDefault="004A763C" w:rsidP="00D5261F">
            <w:pPr>
              <w:keepNext/>
              <w:tabs>
                <w:tab w:val="right" w:pos="10224"/>
              </w:tabs>
              <w:spacing w:before="80"/>
              <w:rPr>
                <w:sz w:val="26"/>
                <w:szCs w:val="26"/>
              </w:rPr>
            </w:pPr>
            <w:r w:rsidRPr="009D269F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269F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9D269F">
              <w:rPr>
                <w:b/>
                <w:sz w:val="26"/>
                <w:szCs w:val="26"/>
                <w:u w:val="single"/>
              </w:rPr>
            </w:r>
            <w:r w:rsidRPr="009D269F">
              <w:rPr>
                <w:b/>
                <w:sz w:val="26"/>
                <w:szCs w:val="26"/>
                <w:u w:val="single"/>
              </w:rPr>
              <w:fldChar w:fldCharType="separate"/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sz w:val="26"/>
                <w:szCs w:val="26"/>
                <w:u w:val="single"/>
              </w:rPr>
              <w:fldChar w:fldCharType="end"/>
            </w:r>
          </w:p>
          <w:p w14:paraId="67774856" w14:textId="411E2CDC" w:rsidR="006E0663" w:rsidRDefault="004A763C" w:rsidP="00D5261F">
            <w:pPr>
              <w:keepNext/>
              <w:tabs>
                <w:tab w:val="right" w:pos="10224"/>
              </w:tabs>
              <w:spacing w:before="80"/>
              <w:rPr>
                <w:u w:val="single"/>
              </w:rPr>
            </w:pPr>
            <w:r w:rsidRPr="009D269F">
              <w:rPr>
                <w:b/>
                <w:sz w:val="26"/>
                <w:szCs w:val="26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269F">
              <w:rPr>
                <w:b/>
                <w:sz w:val="26"/>
                <w:szCs w:val="26"/>
                <w:u w:val="single"/>
              </w:rPr>
              <w:instrText xml:space="preserve"> FORMTEXT </w:instrText>
            </w:r>
            <w:r w:rsidRPr="009D269F">
              <w:rPr>
                <w:b/>
                <w:sz w:val="26"/>
                <w:szCs w:val="26"/>
                <w:u w:val="single"/>
              </w:rPr>
            </w:r>
            <w:r w:rsidRPr="009D269F">
              <w:rPr>
                <w:b/>
                <w:sz w:val="26"/>
                <w:szCs w:val="26"/>
                <w:u w:val="single"/>
              </w:rPr>
              <w:fldChar w:fldCharType="separate"/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noProof/>
                <w:sz w:val="26"/>
                <w:szCs w:val="26"/>
                <w:u w:val="single"/>
              </w:rPr>
              <w:t> </w:t>
            </w:r>
            <w:r w:rsidRPr="009D269F">
              <w:rPr>
                <w:b/>
                <w:sz w:val="26"/>
                <w:szCs w:val="26"/>
                <w:u w:val="single"/>
              </w:rPr>
              <w:fldChar w:fldCharType="end"/>
            </w:r>
          </w:p>
        </w:tc>
      </w:tr>
    </w:tbl>
    <w:p w14:paraId="65555A58" w14:textId="77777777" w:rsidR="006E0663" w:rsidRDefault="006E0663" w:rsidP="009B7690">
      <w:pPr>
        <w:pStyle w:val="Default"/>
        <w:rPr>
          <w:sz w:val="22"/>
          <w:szCs w:val="22"/>
        </w:rPr>
      </w:pPr>
    </w:p>
    <w:p w14:paraId="2CD8F6C0" w14:textId="77777777" w:rsidR="00D5261F" w:rsidRDefault="00D5261F" w:rsidP="009B7690">
      <w:pPr>
        <w:pStyle w:val="Default"/>
        <w:rPr>
          <w:sz w:val="22"/>
          <w:szCs w:val="22"/>
        </w:rPr>
      </w:pPr>
    </w:p>
    <w:p w14:paraId="0CE609D8" w14:textId="047AB81A" w:rsidR="003830F0" w:rsidRDefault="009B7690" w:rsidP="003830F0">
      <w:pPr>
        <w:jc w:val="both"/>
        <w:rPr>
          <w:rFonts w:cs="Arial"/>
          <w:szCs w:val="22"/>
        </w:rPr>
      </w:pPr>
      <w:r w:rsidRPr="005A45C6">
        <w:rPr>
          <w:b/>
          <w:szCs w:val="22"/>
        </w:rPr>
        <w:t>STEP 2:</w:t>
      </w:r>
      <w:r w:rsidRPr="00E273DD">
        <w:rPr>
          <w:szCs w:val="22"/>
        </w:rPr>
        <w:t xml:space="preserve">  </w:t>
      </w:r>
      <w:r w:rsidRPr="00034A34">
        <w:rPr>
          <w:rFonts w:cs="Arial"/>
          <w:szCs w:val="22"/>
        </w:rPr>
        <w:t xml:space="preserve">This completes the required information </w:t>
      </w:r>
      <w:r>
        <w:rPr>
          <w:rFonts w:cs="Arial"/>
          <w:szCs w:val="22"/>
        </w:rPr>
        <w:t xml:space="preserve">on this </w:t>
      </w:r>
      <w:r w:rsidR="006E0663">
        <w:rPr>
          <w:rFonts w:cs="Arial"/>
          <w:szCs w:val="22"/>
        </w:rPr>
        <w:t>Development Agreement</w:t>
      </w:r>
      <w:r w:rsidRPr="00034A34">
        <w:rPr>
          <w:rFonts w:cs="Arial"/>
          <w:szCs w:val="22"/>
        </w:rPr>
        <w:t xml:space="preserve"> </w:t>
      </w:r>
      <w:r w:rsidR="007F1CA8">
        <w:rPr>
          <w:rFonts w:cs="Arial"/>
          <w:szCs w:val="22"/>
        </w:rPr>
        <w:t>Supplemental Information Form</w:t>
      </w:r>
      <w:r>
        <w:rPr>
          <w:rFonts w:cs="Arial"/>
          <w:szCs w:val="22"/>
        </w:rPr>
        <w:t xml:space="preserve">.  </w:t>
      </w:r>
      <w:r w:rsidR="003830F0">
        <w:rPr>
          <w:rFonts w:cs="Arial"/>
          <w:szCs w:val="22"/>
        </w:rPr>
        <w:t>Please refer to the Planning Department website’s Development Application page’s Filing Instruction subsection to review the specific filing instructions and documentation requirements for this application, or use the link below:</w:t>
      </w:r>
    </w:p>
    <w:p w14:paraId="70144EC6" w14:textId="77777777" w:rsidR="003830F0" w:rsidRDefault="003830F0" w:rsidP="003830F0"/>
    <w:p w14:paraId="4F657741" w14:textId="29585529" w:rsidR="007F1CA8" w:rsidRPr="00D5261F" w:rsidRDefault="00D5261F" w:rsidP="003830F0">
      <w:pPr>
        <w:jc w:val="both"/>
        <w:rPr>
          <w:rStyle w:val="Hyperlink"/>
          <w:rFonts w:cs="Arial"/>
          <w:szCs w:val="22"/>
        </w:rPr>
      </w:pPr>
      <w:r>
        <w:rPr>
          <w:rStyle w:val="Hyperlink"/>
          <w:szCs w:val="22"/>
        </w:rPr>
        <w:fldChar w:fldCharType="begin"/>
      </w:r>
      <w:r w:rsidR="00F36187">
        <w:rPr>
          <w:rStyle w:val="Hyperlink"/>
          <w:szCs w:val="22"/>
        </w:rPr>
        <w:instrText>HYPERLINK "https://planning.rctlma.org/sites/g/files/aldnop416/files/users/user91/Filing_Instructions_DA_Application.pdf"</w:instrText>
      </w:r>
      <w:r>
        <w:rPr>
          <w:rStyle w:val="Hyperlink"/>
          <w:szCs w:val="22"/>
        </w:rPr>
      </w:r>
      <w:r>
        <w:rPr>
          <w:rStyle w:val="Hyperlink"/>
          <w:szCs w:val="22"/>
        </w:rPr>
        <w:fldChar w:fldCharType="separate"/>
      </w:r>
      <w:r w:rsidR="007F1CA8" w:rsidRPr="00D5261F">
        <w:rPr>
          <w:rStyle w:val="Hyperlink"/>
          <w:szCs w:val="22"/>
        </w:rPr>
        <w:t xml:space="preserve">Filing Instructions for a </w:t>
      </w:r>
      <w:r w:rsidR="008506B6" w:rsidRPr="00D5261F">
        <w:rPr>
          <w:rStyle w:val="Hyperlink"/>
          <w:szCs w:val="22"/>
        </w:rPr>
        <w:t>Development Agreement</w:t>
      </w:r>
    </w:p>
    <w:p w14:paraId="029CEB7C" w14:textId="1AEC7574" w:rsidR="00F51D41" w:rsidRDefault="00D5261F" w:rsidP="008A7D70">
      <w:pPr>
        <w:jc w:val="both"/>
        <w:rPr>
          <w:rFonts w:cs="Arial"/>
        </w:rPr>
      </w:pPr>
      <w:r>
        <w:rPr>
          <w:rStyle w:val="Hyperlink"/>
          <w:szCs w:val="22"/>
        </w:rPr>
        <w:fldChar w:fldCharType="end"/>
      </w:r>
    </w:p>
    <w:p w14:paraId="55647B8A" w14:textId="77777777" w:rsidR="00CB12E0" w:rsidRDefault="00CB12E0" w:rsidP="00CB12E0">
      <w:pPr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4814"/>
      </w:tblGrid>
      <w:tr w:rsidR="00764163" w14:paraId="457FEB51" w14:textId="77777777" w:rsidTr="00C547C4">
        <w:trPr>
          <w:cantSplit/>
        </w:trPr>
        <w:tc>
          <w:tcPr>
            <w:tcW w:w="10255" w:type="dxa"/>
            <w:gridSpan w:val="2"/>
            <w:shd w:val="clear" w:color="auto" w:fill="BFBFBF" w:themeFill="background1" w:themeFillShade="BF"/>
          </w:tcPr>
          <w:p w14:paraId="2568EE05" w14:textId="77777777" w:rsidR="00764163" w:rsidRDefault="00764163" w:rsidP="00A078B2">
            <w:pPr>
              <w:jc w:val="center"/>
            </w:pPr>
            <w:r>
              <w:t>FOR COUNTY OF RIVERSIDE USE ONLY</w:t>
            </w:r>
          </w:p>
        </w:tc>
      </w:tr>
      <w:tr w:rsidR="00764163" w14:paraId="7DE142CE" w14:textId="77777777" w:rsidTr="00C547C4">
        <w:trPr>
          <w:cantSplit/>
          <w:trHeight w:val="432"/>
        </w:trPr>
        <w:tc>
          <w:tcPr>
            <w:tcW w:w="10255" w:type="dxa"/>
            <w:gridSpan w:val="2"/>
            <w:vAlign w:val="bottom"/>
          </w:tcPr>
          <w:p w14:paraId="5773506D" w14:textId="16F48C8F" w:rsidR="00764163" w:rsidRDefault="00764163" w:rsidP="00A078B2">
            <w:r>
              <w:t xml:space="preserve">Plan No:  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7C4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C547C4">
              <w:rPr>
                <w:rFonts w:cs="Arial"/>
                <w:b/>
                <w:sz w:val="26"/>
                <w:szCs w:val="26"/>
              </w:rPr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="00F4419F"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</w:tr>
      <w:tr w:rsidR="00764163" w14:paraId="62DFF1C8" w14:textId="77777777" w:rsidTr="00C547C4">
        <w:trPr>
          <w:cantSplit/>
          <w:trHeight w:val="432"/>
        </w:trPr>
        <w:tc>
          <w:tcPr>
            <w:tcW w:w="5400" w:type="dxa"/>
            <w:vAlign w:val="bottom"/>
          </w:tcPr>
          <w:p w14:paraId="45CCD78A" w14:textId="6C96C20C" w:rsidR="00764163" w:rsidRDefault="00764163" w:rsidP="00C547C4">
            <w:r>
              <w:t xml:space="preserve">Set ID No., if applicable  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7C4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C547C4">
              <w:rPr>
                <w:rFonts w:cs="Arial"/>
                <w:b/>
                <w:sz w:val="26"/>
                <w:szCs w:val="26"/>
              </w:rPr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4855" w:type="dxa"/>
            <w:vAlign w:val="bottom"/>
          </w:tcPr>
          <w:p w14:paraId="5E75A8F7" w14:textId="77777777" w:rsidR="00764163" w:rsidRDefault="00764163" w:rsidP="00A078B2">
            <w:r>
              <w:t xml:space="preserve">Application Filing Date:  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7C4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C547C4">
              <w:rPr>
                <w:rFonts w:cs="Arial"/>
                <w:b/>
                <w:sz w:val="26"/>
                <w:szCs w:val="26"/>
              </w:rPr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</w:tr>
      <w:tr w:rsidR="00764163" w14:paraId="1CE002B0" w14:textId="77777777" w:rsidTr="00C547C4">
        <w:trPr>
          <w:cantSplit/>
          <w:trHeight w:hRule="exact" w:val="432"/>
        </w:trPr>
        <w:tc>
          <w:tcPr>
            <w:tcW w:w="10255" w:type="dxa"/>
            <w:gridSpan w:val="2"/>
            <w:vAlign w:val="bottom"/>
          </w:tcPr>
          <w:p w14:paraId="444B6EA1" w14:textId="51882C12" w:rsidR="00764163" w:rsidRPr="001431B6" w:rsidRDefault="00764163" w:rsidP="00C547C4">
            <w:pPr>
              <w:tabs>
                <w:tab w:val="left" w:pos="7357"/>
                <w:tab w:val="left" w:pos="7627"/>
                <w:tab w:val="right" w:pos="996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Print staff name and title:  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547C4">
              <w:rPr>
                <w:rFonts w:cs="Arial"/>
                <w:b/>
                <w:sz w:val="26"/>
                <w:szCs w:val="26"/>
              </w:rPr>
              <w:instrText xml:space="preserve"> FORMTEXT </w:instrText>
            </w:r>
            <w:r w:rsidRPr="00C547C4">
              <w:rPr>
                <w:rFonts w:cs="Arial"/>
                <w:b/>
                <w:sz w:val="26"/>
                <w:szCs w:val="26"/>
              </w:rPr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noProof/>
                <w:sz w:val="26"/>
                <w:szCs w:val="26"/>
              </w:rPr>
              <w:t> </w:t>
            </w:r>
            <w:r w:rsidRPr="00C547C4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</w:tr>
    </w:tbl>
    <w:p w14:paraId="5902929E" w14:textId="5E793FBE" w:rsidR="00F51D41" w:rsidRDefault="00F51D41" w:rsidP="00F51D41">
      <w:pPr>
        <w:autoSpaceDE w:val="0"/>
        <w:autoSpaceDN w:val="0"/>
        <w:adjustRightInd w:val="0"/>
        <w:rPr>
          <w:rFonts w:cs="Arial"/>
        </w:rPr>
      </w:pPr>
    </w:p>
    <w:p w14:paraId="6C8F4299" w14:textId="77777777" w:rsidR="00D92ACE" w:rsidRDefault="00D92ACE" w:rsidP="00F51D41">
      <w:pPr>
        <w:autoSpaceDE w:val="0"/>
        <w:autoSpaceDN w:val="0"/>
        <w:adjustRightInd w:val="0"/>
        <w:rPr>
          <w:rFonts w:cs="Arial"/>
        </w:rPr>
      </w:pPr>
    </w:p>
    <w:p w14:paraId="52BF956F" w14:textId="0A62CA0D" w:rsidR="00F51D41" w:rsidRDefault="00F51D41" w:rsidP="00A45993">
      <w:pPr>
        <w:ind w:right="144"/>
        <w:rPr>
          <w:sz w:val="16"/>
        </w:rPr>
      </w:pPr>
      <w:r w:rsidRPr="008717F7">
        <w:rPr>
          <w:sz w:val="16"/>
        </w:rPr>
        <w:fldChar w:fldCharType="begin"/>
      </w:r>
      <w:r w:rsidRPr="008717F7">
        <w:rPr>
          <w:sz w:val="16"/>
        </w:rPr>
        <w:instrText xml:space="preserve"> FILENAME \p </w:instrText>
      </w:r>
      <w:r w:rsidRPr="008717F7">
        <w:rPr>
          <w:sz w:val="16"/>
        </w:rPr>
        <w:fldChar w:fldCharType="separate"/>
      </w:r>
      <w:r w:rsidR="00901DDC">
        <w:rPr>
          <w:noProof/>
          <w:sz w:val="16"/>
        </w:rPr>
        <w:t>Y:\Planning Master Forms\Application Forms\Supplemental_Information_Form_DA.docx</w:t>
      </w:r>
      <w:r w:rsidRPr="008717F7">
        <w:rPr>
          <w:sz w:val="16"/>
        </w:rPr>
        <w:fldChar w:fldCharType="end"/>
      </w:r>
    </w:p>
    <w:p w14:paraId="1AD4B298" w14:textId="2E5F184F" w:rsidR="00F51D41" w:rsidRPr="008717F7" w:rsidRDefault="00F51D41" w:rsidP="00F51D41">
      <w:pPr>
        <w:ind w:right="864"/>
        <w:rPr>
          <w:sz w:val="16"/>
        </w:rPr>
      </w:pPr>
      <w:r>
        <w:rPr>
          <w:sz w:val="16"/>
        </w:rPr>
        <w:t>Created: 0</w:t>
      </w:r>
      <w:r w:rsidR="001A7F3B">
        <w:rPr>
          <w:sz w:val="16"/>
        </w:rPr>
        <w:t>7/01</w:t>
      </w:r>
      <w:r>
        <w:rPr>
          <w:sz w:val="16"/>
        </w:rPr>
        <w:t>/</w:t>
      </w:r>
      <w:proofErr w:type="gramStart"/>
      <w:r>
        <w:rPr>
          <w:sz w:val="16"/>
        </w:rPr>
        <w:t>2015  Revised</w:t>
      </w:r>
      <w:proofErr w:type="gramEnd"/>
      <w:r>
        <w:rPr>
          <w:sz w:val="16"/>
        </w:rPr>
        <w:t xml:space="preserve">: </w:t>
      </w:r>
      <w:r>
        <w:rPr>
          <w:sz w:val="16"/>
        </w:rPr>
        <w:fldChar w:fldCharType="begin"/>
      </w:r>
      <w:r>
        <w:rPr>
          <w:sz w:val="16"/>
        </w:rPr>
        <w:instrText xml:space="preserve"> SAVEDATE  \@ "MM/dd/yyyy"  \* MERGEFORMAT </w:instrText>
      </w:r>
      <w:r>
        <w:rPr>
          <w:sz w:val="16"/>
        </w:rPr>
        <w:fldChar w:fldCharType="separate"/>
      </w:r>
      <w:r w:rsidR="00E128D9">
        <w:rPr>
          <w:noProof/>
          <w:sz w:val="16"/>
        </w:rPr>
        <w:t>01/02/2024</w:t>
      </w:r>
      <w:r>
        <w:rPr>
          <w:sz w:val="16"/>
        </w:rPr>
        <w:fldChar w:fldCharType="end"/>
      </w:r>
    </w:p>
    <w:sectPr w:rsidR="00F51D41" w:rsidRPr="008717F7" w:rsidSect="009A05BB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08" w:right="1008" w:bottom="100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BAD" w14:textId="77777777" w:rsidR="00F51D41" w:rsidRDefault="00F51D41">
      <w:r>
        <w:separator/>
      </w:r>
    </w:p>
  </w:endnote>
  <w:endnote w:type="continuationSeparator" w:id="0">
    <w:p w14:paraId="267421B9" w14:textId="77777777" w:rsidR="00F51D41" w:rsidRDefault="00F5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0D6B" w14:textId="77777777" w:rsidR="009A05BB" w:rsidRDefault="009A05BB">
    <w:pPr>
      <w:pStyle w:val="Footer"/>
      <w:jc w:val="center"/>
      <w:rPr>
        <w:rFonts w:cs="Arial"/>
      </w:rPr>
    </w:pPr>
  </w:p>
  <w:p w14:paraId="251EAB0F" w14:textId="77777777" w:rsidR="00F51D41" w:rsidRDefault="00F51D41">
    <w:pPr>
      <w:pStyle w:val="Footer"/>
      <w:jc w:val="center"/>
    </w:pP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6A1173">
      <w:rPr>
        <w:rFonts w:cs="Arial"/>
        <w:noProof/>
      </w:rPr>
      <w:t>2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6A1173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B492" w14:textId="77777777" w:rsidR="009A05BB" w:rsidRDefault="009A05BB" w:rsidP="004D7CF1">
    <w:pPr>
      <w:pStyle w:val="Footer"/>
      <w:jc w:val="center"/>
      <w:rPr>
        <w:rFonts w:cs="Arial"/>
      </w:rPr>
    </w:pPr>
  </w:p>
  <w:p w14:paraId="1837FF76" w14:textId="77777777" w:rsidR="004D7CF1" w:rsidRDefault="004D7CF1" w:rsidP="004D7CF1">
    <w:pPr>
      <w:pStyle w:val="Footer"/>
      <w:jc w:val="center"/>
    </w:pPr>
    <w:r>
      <w:rPr>
        <w:rFonts w:cs="Arial"/>
      </w:rPr>
      <w:t xml:space="preserve">Page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6A1173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of </w:t>
    </w:r>
    <w:r>
      <w:rPr>
        <w:rFonts w:cs="Arial"/>
      </w:rPr>
      <w:fldChar w:fldCharType="begin"/>
    </w:r>
    <w:r>
      <w:rPr>
        <w:rFonts w:cs="Arial"/>
      </w:rPr>
      <w:instrText xml:space="preserve"> NUMPAGES </w:instrText>
    </w:r>
    <w:r>
      <w:rPr>
        <w:rFonts w:cs="Arial"/>
      </w:rPr>
      <w:fldChar w:fldCharType="separate"/>
    </w:r>
    <w:r w:rsidR="006A1173">
      <w:rPr>
        <w:rFonts w:cs="Arial"/>
        <w:noProof/>
      </w:rPr>
      <w:t>2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EF4D" w14:textId="77777777" w:rsidR="00F51D41" w:rsidRDefault="00F51D41">
      <w:r>
        <w:separator/>
      </w:r>
    </w:p>
  </w:footnote>
  <w:footnote w:type="continuationSeparator" w:id="0">
    <w:p w14:paraId="26330819" w14:textId="77777777" w:rsidR="00F51D41" w:rsidRDefault="00F5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D517" w14:textId="3E9F601C" w:rsidR="00F51D41" w:rsidRDefault="00FD75F7">
    <w:pPr>
      <w:pStyle w:val="Header"/>
      <w:rPr>
        <w:rFonts w:cs="Arial"/>
        <w:b/>
        <w:bCs/>
      </w:rPr>
    </w:pPr>
    <w:r>
      <w:rPr>
        <w:rFonts w:cs="Arial"/>
        <w:b/>
        <w:bCs/>
      </w:rPr>
      <w:t>DEVELOPMENT AGREEMENT</w:t>
    </w:r>
    <w:r w:rsidR="00A45993">
      <w:rPr>
        <w:rFonts w:cs="Arial"/>
        <w:b/>
        <w:bCs/>
      </w:rPr>
      <w:t xml:space="preserve"> SUPPLEMENTAL INFORMATION FORM</w:t>
    </w:r>
  </w:p>
  <w:p w14:paraId="252F9751" w14:textId="0336D889" w:rsidR="00F51D41" w:rsidRDefault="00C547C4">
    <w:pPr>
      <w:pStyle w:val="Header"/>
      <w:rPr>
        <w:rFonts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F94F65" wp14:editId="10F28AB5">
              <wp:simplePos x="0" y="0"/>
              <wp:positionH relativeFrom="margin">
                <wp:align>center</wp:align>
              </wp:positionH>
              <wp:positionV relativeFrom="paragraph">
                <wp:posOffset>40005</wp:posOffset>
              </wp:positionV>
              <wp:extent cx="65151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C1F8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Lw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" strokeweight="4.5pt">
              <v:stroke linestyle="thinThick"/>
              <w10:wrap anchorx="margin"/>
            </v:line>
          </w:pict>
        </mc:Fallback>
      </mc:AlternateContent>
    </w:r>
  </w:p>
  <w:p w14:paraId="5A2450A7" w14:textId="77777777" w:rsidR="00C547C4" w:rsidRDefault="00C547C4">
    <w:pPr>
      <w:pStyle w:val="Header"/>
      <w:rPr>
        <w:rFonts w:cs="Arial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F8BC" w14:textId="77777777" w:rsidR="00B00C0F" w:rsidRPr="00CC2285" w:rsidRDefault="00B00C0F" w:rsidP="00B00C0F">
    <w:pPr>
      <w:pStyle w:val="Title"/>
      <w:jc w:val="both"/>
      <w:rPr>
        <w:rFonts w:ascii="Times New Roman" w:hAnsi="Times New Roman"/>
        <w:b w:val="0"/>
        <w:szCs w:val="36"/>
      </w:rPr>
    </w:pPr>
    <w:r>
      <w:rPr>
        <w:rFonts w:ascii="Times New Roman" w:hAnsi="Times New Roman"/>
        <w:bCs w:val="0"/>
        <w:noProof/>
        <w:sz w:val="40"/>
        <w:szCs w:val="40"/>
      </w:rPr>
      <w:drawing>
        <wp:anchor distT="0" distB="0" distL="114300" distR="114300" simplePos="0" relativeHeight="251660288" behindDoc="1" locked="1" layoutInCell="1" allowOverlap="1" wp14:anchorId="3D3B1C56" wp14:editId="1FBAE231">
          <wp:simplePos x="0" y="0"/>
          <wp:positionH relativeFrom="column">
            <wp:posOffset>-516890</wp:posOffset>
          </wp:positionH>
          <wp:positionV relativeFrom="paragraph">
            <wp:posOffset>-226695</wp:posOffset>
          </wp:positionV>
          <wp:extent cx="1951990" cy="1171575"/>
          <wp:effectExtent l="0" t="0" r="0" b="9525"/>
          <wp:wrapNone/>
          <wp:docPr id="1" name="Picture 4" descr="Logo 640 x 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640 x 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46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noProof/>
        <w:sz w:val="40"/>
        <w:szCs w:val="40"/>
      </w:rPr>
      <w:drawing>
        <wp:anchor distT="0" distB="0" distL="114300" distR="114300" simplePos="0" relativeHeight="251659264" behindDoc="1" locked="1" layoutInCell="1" allowOverlap="1" wp14:anchorId="5F842832" wp14:editId="6C07016B">
          <wp:simplePos x="0" y="0"/>
          <wp:positionH relativeFrom="column">
            <wp:posOffset>1737995</wp:posOffset>
          </wp:positionH>
          <wp:positionV relativeFrom="paragraph">
            <wp:posOffset>66675</wp:posOffset>
          </wp:positionV>
          <wp:extent cx="4766310" cy="586105"/>
          <wp:effectExtent l="0" t="0" r="0" b="4445"/>
          <wp:wrapNone/>
          <wp:docPr id="3" name="Picture 3" descr="Logo Title Footer 1024 x 7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Title Footer 1024 x 76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31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33CB5" w14:textId="77777777" w:rsidR="00B00C0F" w:rsidRDefault="00B00C0F" w:rsidP="00B00C0F">
    <w:pPr>
      <w:pStyle w:val="Subtitle"/>
      <w:tabs>
        <w:tab w:val="center" w:pos="5760"/>
      </w:tabs>
      <w:ind w:right="18"/>
      <w:jc w:val="left"/>
      <w:rPr>
        <w:rFonts w:ascii="Times New Roman" w:hAnsi="Times New Roman"/>
        <w:b/>
        <w:sz w:val="16"/>
        <w:szCs w:val="16"/>
      </w:rPr>
    </w:pPr>
  </w:p>
  <w:p w14:paraId="5B1CC1B2" w14:textId="77777777" w:rsidR="00B00C0F" w:rsidRDefault="00B00C0F" w:rsidP="00B00C0F">
    <w:pPr>
      <w:pStyle w:val="Subtitle"/>
      <w:tabs>
        <w:tab w:val="center" w:pos="5760"/>
      </w:tabs>
      <w:ind w:right="18"/>
      <w:jc w:val="left"/>
      <w:rPr>
        <w:rFonts w:ascii="Times New Roman" w:hAnsi="Times New Roman"/>
        <w:b/>
        <w:sz w:val="16"/>
        <w:szCs w:val="16"/>
      </w:rPr>
    </w:pPr>
  </w:p>
  <w:p w14:paraId="793FB09D" w14:textId="77777777" w:rsidR="00B00C0F" w:rsidRDefault="00B00C0F" w:rsidP="00B00C0F">
    <w:pPr>
      <w:pStyle w:val="Subtitle"/>
      <w:tabs>
        <w:tab w:val="center" w:pos="5760"/>
      </w:tabs>
      <w:ind w:right="18"/>
      <w:jc w:val="left"/>
      <w:rPr>
        <w:rFonts w:ascii="Times New Roman" w:hAnsi="Times New Roman"/>
        <w:b/>
        <w:sz w:val="16"/>
        <w:szCs w:val="16"/>
      </w:rPr>
    </w:pPr>
  </w:p>
  <w:p w14:paraId="1B6766E8" w14:textId="77777777" w:rsidR="00B00C0F" w:rsidRDefault="00B00C0F" w:rsidP="00B00C0F">
    <w:pPr>
      <w:pStyle w:val="Subtitle"/>
      <w:tabs>
        <w:tab w:val="center" w:pos="5760"/>
      </w:tabs>
      <w:ind w:right="18"/>
      <w:jc w:val="left"/>
      <w:rPr>
        <w:rFonts w:ascii="Times New Roman" w:hAnsi="Times New Roman"/>
        <w:b/>
        <w:sz w:val="16"/>
        <w:szCs w:val="16"/>
      </w:rPr>
    </w:pPr>
  </w:p>
  <w:p w14:paraId="68E38D19" w14:textId="77777777" w:rsidR="00B00C0F" w:rsidRPr="00E320C5" w:rsidRDefault="00B00C0F" w:rsidP="00B00C0F">
    <w:pPr>
      <w:pStyle w:val="Subtitle"/>
      <w:tabs>
        <w:tab w:val="center" w:pos="4140"/>
      </w:tabs>
      <w:ind w:right="18"/>
      <w:jc w:val="both"/>
      <w:rPr>
        <w:rFonts w:cs="Arial"/>
        <w:b/>
        <w:sz w:val="20"/>
      </w:rPr>
    </w:pPr>
  </w:p>
  <w:p w14:paraId="7CA8E879" w14:textId="5177834D" w:rsidR="00B00C0F" w:rsidRDefault="007F37C2" w:rsidP="007F37C2">
    <w:pPr>
      <w:pStyle w:val="Subtitle"/>
      <w:ind w:left="-180"/>
      <w:jc w:val="lef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John Hildebrand</w:t>
    </w:r>
  </w:p>
  <w:p w14:paraId="76EB557A" w14:textId="3FEB904A" w:rsidR="00B00C0F" w:rsidRPr="002C4DB6" w:rsidRDefault="007F37C2" w:rsidP="007F37C2">
    <w:pPr>
      <w:pStyle w:val="Subtitle"/>
      <w:ind w:left="-270"/>
      <w:jc w:val="lef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 Planning Director</w:t>
    </w:r>
  </w:p>
  <w:p w14:paraId="7C491A61" w14:textId="77777777" w:rsidR="00B00C0F" w:rsidRDefault="00B00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lvlText w:val="%2"/>
      <w:lvlJc w:val="left"/>
      <w:rPr>
        <w:rFonts w:cs="Times New Roman"/>
      </w:rPr>
    </w:lvl>
    <w:lvl w:ilvl="2">
      <w:start w:val="1"/>
      <w:numFmt w:val="upperLetter"/>
      <w:lvlText w:val="%3"/>
      <w:lvlJc w:val="left"/>
      <w:rPr>
        <w:rFonts w:cs="Times New Roman"/>
      </w:rPr>
    </w:lvl>
    <w:lvl w:ilvl="3">
      <w:start w:val="1"/>
      <w:numFmt w:val="upperLetter"/>
      <w:lvlText w:val="%4"/>
      <w:lvlJc w:val="left"/>
      <w:rPr>
        <w:rFonts w:cs="Times New Roman"/>
      </w:rPr>
    </w:lvl>
    <w:lvl w:ilvl="4">
      <w:start w:val="1"/>
      <w:numFmt w:val="upperLetter"/>
      <w:lvlText w:val="%5"/>
      <w:lvlJc w:val="left"/>
      <w:rPr>
        <w:rFonts w:cs="Times New Roman"/>
      </w:rPr>
    </w:lvl>
    <w:lvl w:ilvl="5">
      <w:start w:val="1"/>
      <w:numFmt w:val="upperLetter"/>
      <w:lvlText w:val="%6"/>
      <w:lvlJc w:val="left"/>
      <w:rPr>
        <w:rFonts w:cs="Times New Roman"/>
      </w:rPr>
    </w:lvl>
    <w:lvl w:ilvl="6">
      <w:start w:val="1"/>
      <w:numFmt w:val="upperLetter"/>
      <w:lvlText w:val="%7"/>
      <w:lvlJc w:val="left"/>
      <w:rPr>
        <w:rFonts w:cs="Times New Roman"/>
      </w:rPr>
    </w:lvl>
    <w:lvl w:ilvl="7">
      <w:start w:val="1"/>
      <w:numFmt w:val="upp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A81EDA"/>
    <w:multiLevelType w:val="multilevel"/>
    <w:tmpl w:val="CC1248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firstLine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A2731E9"/>
    <w:multiLevelType w:val="multilevel"/>
    <w:tmpl w:val="D778CA6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E1033B2"/>
    <w:multiLevelType w:val="multilevel"/>
    <w:tmpl w:val="0400BC0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5" w15:restartNumberingAfterBreak="0">
    <w:nsid w:val="0E3419BB"/>
    <w:multiLevelType w:val="hybridMultilevel"/>
    <w:tmpl w:val="3850A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F27B9F"/>
    <w:multiLevelType w:val="hybridMultilevel"/>
    <w:tmpl w:val="4A6678E4"/>
    <w:lvl w:ilvl="0" w:tplc="05E6BF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5A6909"/>
    <w:multiLevelType w:val="hybridMultilevel"/>
    <w:tmpl w:val="992800BA"/>
    <w:lvl w:ilvl="0" w:tplc="CE787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0638D"/>
    <w:multiLevelType w:val="multilevel"/>
    <w:tmpl w:val="CA385486"/>
    <w:lvl w:ilvl="0">
      <w:start w:val="5"/>
      <w:numFmt w:val="decimal"/>
      <w:lvlText w:val="%1."/>
      <w:legacy w:legacy="1" w:legacySpace="0" w:legacyIndent="1080"/>
      <w:lvlJc w:val="left"/>
      <w:pPr>
        <w:ind w:left="1080" w:hanging="108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1080"/>
      <w:lvlJc w:val="left"/>
      <w:pPr>
        <w:ind w:left="2160" w:hanging="108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1080"/>
      <w:lvlJc w:val="left"/>
      <w:pPr>
        <w:ind w:left="3240" w:hanging="108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1080"/>
      <w:lvlJc w:val="left"/>
      <w:pPr>
        <w:ind w:left="4320" w:hanging="108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1080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1080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1080"/>
      <w:lvlJc w:val="left"/>
      <w:pPr>
        <w:ind w:left="7560" w:hanging="108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1080"/>
      <w:lvlJc w:val="left"/>
      <w:pPr>
        <w:ind w:left="8640" w:hanging="108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1080"/>
      <w:lvlJc w:val="left"/>
      <w:pPr>
        <w:ind w:left="9720" w:hanging="1080"/>
      </w:pPr>
      <w:rPr>
        <w:rFonts w:cs="Times New Roman"/>
      </w:rPr>
    </w:lvl>
  </w:abstractNum>
  <w:abstractNum w:abstractNumId="9" w15:restartNumberingAfterBreak="0">
    <w:nsid w:val="1E0B3243"/>
    <w:multiLevelType w:val="hybridMultilevel"/>
    <w:tmpl w:val="BCA4956A"/>
    <w:lvl w:ilvl="0" w:tplc="E70C485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F807C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2E73919"/>
    <w:multiLevelType w:val="hybridMultilevel"/>
    <w:tmpl w:val="876CA694"/>
    <w:lvl w:ilvl="0" w:tplc="2AF46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3A6AB5"/>
    <w:multiLevelType w:val="hybridMultilevel"/>
    <w:tmpl w:val="0BD68D10"/>
    <w:lvl w:ilvl="0" w:tplc="823A4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5E1EB9"/>
    <w:multiLevelType w:val="hybridMultilevel"/>
    <w:tmpl w:val="5B207452"/>
    <w:lvl w:ilvl="0" w:tplc="BC3CCD4C">
      <w:start w:val="8"/>
      <w:numFmt w:val="lowerLetter"/>
      <w:lvlText w:val="%1)"/>
      <w:lvlJc w:val="left"/>
      <w:pPr>
        <w:tabs>
          <w:tab w:val="num" w:pos="2145"/>
        </w:tabs>
        <w:ind w:left="214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A60333"/>
    <w:multiLevelType w:val="hybridMultilevel"/>
    <w:tmpl w:val="AE6E1FA6"/>
    <w:lvl w:ilvl="0" w:tplc="E8AE134C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A050CA"/>
    <w:multiLevelType w:val="hybridMultilevel"/>
    <w:tmpl w:val="9E3268FC"/>
    <w:lvl w:ilvl="0" w:tplc="0F56D6F8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3C1E7CCF"/>
    <w:multiLevelType w:val="hybridMultilevel"/>
    <w:tmpl w:val="DE027C0E"/>
    <w:lvl w:ilvl="0" w:tplc="823A4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996F67"/>
    <w:multiLevelType w:val="hybridMultilevel"/>
    <w:tmpl w:val="8182C1F4"/>
    <w:lvl w:ilvl="0" w:tplc="15B6259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EE12CB"/>
    <w:multiLevelType w:val="hybridMultilevel"/>
    <w:tmpl w:val="F7C60BAA"/>
    <w:lvl w:ilvl="0" w:tplc="33E8B85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C773182"/>
    <w:multiLevelType w:val="hybridMultilevel"/>
    <w:tmpl w:val="225C7388"/>
    <w:lvl w:ilvl="0" w:tplc="4CD85304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5590073"/>
    <w:multiLevelType w:val="hybridMultilevel"/>
    <w:tmpl w:val="B7527730"/>
    <w:lvl w:ilvl="0" w:tplc="8746ED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A4A1278"/>
    <w:multiLevelType w:val="multilevel"/>
    <w:tmpl w:val="4A0E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224"/>
        </w:tabs>
        <w:ind w:left="1224" w:hanging="864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86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DD62171"/>
    <w:multiLevelType w:val="hybridMultilevel"/>
    <w:tmpl w:val="45623C2A"/>
    <w:lvl w:ilvl="0" w:tplc="3ED82E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6006311"/>
    <w:multiLevelType w:val="hybridMultilevel"/>
    <w:tmpl w:val="3CC6D9C0"/>
    <w:lvl w:ilvl="0" w:tplc="8C4A8D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A8646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7EA5137"/>
    <w:multiLevelType w:val="hybridMultilevel"/>
    <w:tmpl w:val="6A581296"/>
    <w:lvl w:ilvl="0" w:tplc="65062A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0B2678"/>
    <w:multiLevelType w:val="hybridMultilevel"/>
    <w:tmpl w:val="1ED65174"/>
    <w:lvl w:ilvl="0" w:tplc="C0E0F4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FD5971"/>
    <w:multiLevelType w:val="hybridMultilevel"/>
    <w:tmpl w:val="40A673C0"/>
    <w:lvl w:ilvl="0" w:tplc="DE82D46E">
      <w:start w:val="1"/>
      <w:numFmt w:val="lowerLetter"/>
      <w:lvlText w:val="%1)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  <w:rPr>
        <w:rFonts w:cs="Times New Roman"/>
      </w:rPr>
    </w:lvl>
  </w:abstractNum>
  <w:abstractNum w:abstractNumId="26" w15:restartNumberingAfterBreak="0">
    <w:nsid w:val="74720F4D"/>
    <w:multiLevelType w:val="hybridMultilevel"/>
    <w:tmpl w:val="3F96D2A8"/>
    <w:lvl w:ilvl="0" w:tplc="9A227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AE72DF"/>
    <w:multiLevelType w:val="hybridMultilevel"/>
    <w:tmpl w:val="57AA755C"/>
    <w:lvl w:ilvl="0" w:tplc="C5B2F1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2D019E"/>
    <w:multiLevelType w:val="hybridMultilevel"/>
    <w:tmpl w:val="A69EAC6A"/>
    <w:lvl w:ilvl="0" w:tplc="0E1E1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705256"/>
    <w:multiLevelType w:val="hybridMultilevel"/>
    <w:tmpl w:val="DCCAE094"/>
    <w:lvl w:ilvl="0" w:tplc="29E49E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30095408">
    <w:abstractNumId w:val="8"/>
  </w:num>
  <w:num w:numId="2" w16cid:durableId="730689282">
    <w:abstractNumId w:val="4"/>
  </w:num>
  <w:num w:numId="3" w16cid:durableId="258871392">
    <w:abstractNumId w:val="17"/>
  </w:num>
  <w:num w:numId="4" w16cid:durableId="1861699610">
    <w:abstractNumId w:val="22"/>
  </w:num>
  <w:num w:numId="5" w16cid:durableId="688720913">
    <w:abstractNumId w:val="14"/>
  </w:num>
  <w:num w:numId="6" w16cid:durableId="1765226535">
    <w:abstractNumId w:val="29"/>
  </w:num>
  <w:num w:numId="7" w16cid:durableId="1324241874">
    <w:abstractNumId w:val="27"/>
  </w:num>
  <w:num w:numId="8" w16cid:durableId="1742406037">
    <w:abstractNumId w:val="19"/>
  </w:num>
  <w:num w:numId="9" w16cid:durableId="725222207">
    <w:abstractNumId w:val="24"/>
  </w:num>
  <w:num w:numId="10" w16cid:durableId="1684238149">
    <w:abstractNumId w:val="9"/>
  </w:num>
  <w:num w:numId="11" w16cid:durableId="807672081">
    <w:abstractNumId w:val="12"/>
  </w:num>
  <w:num w:numId="12" w16cid:durableId="70585469">
    <w:abstractNumId w:val="21"/>
  </w:num>
  <w:num w:numId="13" w16cid:durableId="201330767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4" w16cid:durableId="1558928710">
    <w:abstractNumId w:val="5"/>
  </w:num>
  <w:num w:numId="15" w16cid:durableId="1074663406">
    <w:abstractNumId w:val="0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6" w16cid:durableId="118303059">
    <w:abstractNumId w:val="25"/>
  </w:num>
  <w:num w:numId="17" w16cid:durableId="1247419416">
    <w:abstractNumId w:val="23"/>
  </w:num>
  <w:num w:numId="18" w16cid:durableId="1585648414">
    <w:abstractNumId w:val="10"/>
  </w:num>
  <w:num w:numId="19" w16cid:durableId="2052150578">
    <w:abstractNumId w:val="3"/>
  </w:num>
  <w:num w:numId="20" w16cid:durableId="755399192">
    <w:abstractNumId w:val="28"/>
  </w:num>
  <w:num w:numId="21" w16cid:durableId="1163621559">
    <w:abstractNumId w:val="6"/>
  </w:num>
  <w:num w:numId="22" w16cid:durableId="1334604210">
    <w:abstractNumId w:val="7"/>
  </w:num>
  <w:num w:numId="23" w16cid:durableId="1436175196">
    <w:abstractNumId w:val="13"/>
  </w:num>
  <w:num w:numId="24" w16cid:durableId="1921913506">
    <w:abstractNumId w:val="11"/>
  </w:num>
  <w:num w:numId="25" w16cid:durableId="1745032332">
    <w:abstractNumId w:val="2"/>
  </w:num>
  <w:num w:numId="26" w16cid:durableId="518932840">
    <w:abstractNumId w:val="15"/>
  </w:num>
  <w:num w:numId="27" w16cid:durableId="880050119">
    <w:abstractNumId w:val="18"/>
  </w:num>
  <w:num w:numId="28" w16cid:durableId="2019237605">
    <w:abstractNumId w:val="26"/>
  </w:num>
  <w:num w:numId="29" w16cid:durableId="687297680">
    <w:abstractNumId w:val="20"/>
  </w:num>
  <w:num w:numId="30" w16cid:durableId="431515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46"/>
    <w:rsid w:val="000047FC"/>
    <w:rsid w:val="00027915"/>
    <w:rsid w:val="00044BA9"/>
    <w:rsid w:val="00090878"/>
    <w:rsid w:val="00091DB6"/>
    <w:rsid w:val="000A4E55"/>
    <w:rsid w:val="000C398B"/>
    <w:rsid w:val="000E0902"/>
    <w:rsid w:val="00113809"/>
    <w:rsid w:val="00113CA4"/>
    <w:rsid w:val="00114418"/>
    <w:rsid w:val="0013288A"/>
    <w:rsid w:val="00153BA8"/>
    <w:rsid w:val="00156AED"/>
    <w:rsid w:val="00170229"/>
    <w:rsid w:val="001739A1"/>
    <w:rsid w:val="00185E8B"/>
    <w:rsid w:val="00196568"/>
    <w:rsid w:val="001A7F3B"/>
    <w:rsid w:val="0026173C"/>
    <w:rsid w:val="00264690"/>
    <w:rsid w:val="00283037"/>
    <w:rsid w:val="0029056F"/>
    <w:rsid w:val="002B5D25"/>
    <w:rsid w:val="002C22C4"/>
    <w:rsid w:val="002C4DB6"/>
    <w:rsid w:val="002E229B"/>
    <w:rsid w:val="003167DD"/>
    <w:rsid w:val="00345D32"/>
    <w:rsid w:val="003830F0"/>
    <w:rsid w:val="00387D16"/>
    <w:rsid w:val="003C593F"/>
    <w:rsid w:val="003D2D4C"/>
    <w:rsid w:val="003E784A"/>
    <w:rsid w:val="004033BD"/>
    <w:rsid w:val="00410DCA"/>
    <w:rsid w:val="00424CB1"/>
    <w:rsid w:val="004277E6"/>
    <w:rsid w:val="00443719"/>
    <w:rsid w:val="00445BF9"/>
    <w:rsid w:val="004562C4"/>
    <w:rsid w:val="00456A3B"/>
    <w:rsid w:val="0046413B"/>
    <w:rsid w:val="00466F0C"/>
    <w:rsid w:val="004677B3"/>
    <w:rsid w:val="00487A56"/>
    <w:rsid w:val="004A763C"/>
    <w:rsid w:val="004C16F6"/>
    <w:rsid w:val="004D7CF1"/>
    <w:rsid w:val="004F721A"/>
    <w:rsid w:val="005455BB"/>
    <w:rsid w:val="00551516"/>
    <w:rsid w:val="00587F43"/>
    <w:rsid w:val="00593079"/>
    <w:rsid w:val="005A1E29"/>
    <w:rsid w:val="005A419A"/>
    <w:rsid w:val="005A4FB4"/>
    <w:rsid w:val="005A7ED4"/>
    <w:rsid w:val="005D766D"/>
    <w:rsid w:val="00601061"/>
    <w:rsid w:val="00616625"/>
    <w:rsid w:val="006209E0"/>
    <w:rsid w:val="006470C1"/>
    <w:rsid w:val="006A1173"/>
    <w:rsid w:val="006E0663"/>
    <w:rsid w:val="006E4BC7"/>
    <w:rsid w:val="006F1C9A"/>
    <w:rsid w:val="00715BF3"/>
    <w:rsid w:val="00763C1F"/>
    <w:rsid w:val="00764163"/>
    <w:rsid w:val="007646E1"/>
    <w:rsid w:val="0077572F"/>
    <w:rsid w:val="007833F1"/>
    <w:rsid w:val="00790446"/>
    <w:rsid w:val="007B2379"/>
    <w:rsid w:val="007B42E5"/>
    <w:rsid w:val="007C0EC4"/>
    <w:rsid w:val="007D4272"/>
    <w:rsid w:val="007E6CAE"/>
    <w:rsid w:val="007F1CA8"/>
    <w:rsid w:val="007F37C2"/>
    <w:rsid w:val="008120C4"/>
    <w:rsid w:val="00843838"/>
    <w:rsid w:val="00850073"/>
    <w:rsid w:val="008506B6"/>
    <w:rsid w:val="0085315A"/>
    <w:rsid w:val="00871AC7"/>
    <w:rsid w:val="0088705F"/>
    <w:rsid w:val="008A6EC2"/>
    <w:rsid w:val="008A7D70"/>
    <w:rsid w:val="008C68B9"/>
    <w:rsid w:val="008E6ED8"/>
    <w:rsid w:val="008F41C2"/>
    <w:rsid w:val="00901DDC"/>
    <w:rsid w:val="00993D07"/>
    <w:rsid w:val="009A05BB"/>
    <w:rsid w:val="009A2C02"/>
    <w:rsid w:val="009B7690"/>
    <w:rsid w:val="009D16D6"/>
    <w:rsid w:val="009D269F"/>
    <w:rsid w:val="009D719F"/>
    <w:rsid w:val="009E7DB2"/>
    <w:rsid w:val="00A1561E"/>
    <w:rsid w:val="00A163B6"/>
    <w:rsid w:val="00A16CC6"/>
    <w:rsid w:val="00A300D1"/>
    <w:rsid w:val="00A3159F"/>
    <w:rsid w:val="00A45993"/>
    <w:rsid w:val="00A505D6"/>
    <w:rsid w:val="00A54573"/>
    <w:rsid w:val="00A54A7D"/>
    <w:rsid w:val="00A60795"/>
    <w:rsid w:val="00AA3147"/>
    <w:rsid w:val="00AB0619"/>
    <w:rsid w:val="00AB07E8"/>
    <w:rsid w:val="00AB4EF6"/>
    <w:rsid w:val="00AC58E9"/>
    <w:rsid w:val="00AD78C7"/>
    <w:rsid w:val="00AE2B31"/>
    <w:rsid w:val="00B00C0F"/>
    <w:rsid w:val="00B17DE8"/>
    <w:rsid w:val="00B26A9E"/>
    <w:rsid w:val="00B312F2"/>
    <w:rsid w:val="00BC7686"/>
    <w:rsid w:val="00C547C4"/>
    <w:rsid w:val="00C6090F"/>
    <w:rsid w:val="00C844C3"/>
    <w:rsid w:val="00CA248B"/>
    <w:rsid w:val="00CB12E0"/>
    <w:rsid w:val="00CC2285"/>
    <w:rsid w:val="00CC670C"/>
    <w:rsid w:val="00D04420"/>
    <w:rsid w:val="00D0660C"/>
    <w:rsid w:val="00D5261F"/>
    <w:rsid w:val="00D92ACE"/>
    <w:rsid w:val="00DA5E10"/>
    <w:rsid w:val="00DD1E6C"/>
    <w:rsid w:val="00DE4D92"/>
    <w:rsid w:val="00DE6DF3"/>
    <w:rsid w:val="00E0064D"/>
    <w:rsid w:val="00E06238"/>
    <w:rsid w:val="00E128D9"/>
    <w:rsid w:val="00E144F1"/>
    <w:rsid w:val="00E270C3"/>
    <w:rsid w:val="00E320C5"/>
    <w:rsid w:val="00E851A5"/>
    <w:rsid w:val="00E8646E"/>
    <w:rsid w:val="00E966E1"/>
    <w:rsid w:val="00EA4047"/>
    <w:rsid w:val="00ED3711"/>
    <w:rsid w:val="00ED6A44"/>
    <w:rsid w:val="00ED7A4E"/>
    <w:rsid w:val="00ED7B05"/>
    <w:rsid w:val="00EF0A2F"/>
    <w:rsid w:val="00F01D33"/>
    <w:rsid w:val="00F12720"/>
    <w:rsid w:val="00F36187"/>
    <w:rsid w:val="00F4419F"/>
    <w:rsid w:val="00F51D41"/>
    <w:rsid w:val="00F618F1"/>
    <w:rsid w:val="00F822DE"/>
    <w:rsid w:val="00F8602E"/>
    <w:rsid w:val="00FC084F"/>
    <w:rsid w:val="00FD1E8A"/>
    <w:rsid w:val="00FD75F7"/>
    <w:rsid w:val="00FE2282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4557F9C"/>
  <w15:docId w15:val="{1178C609-8803-4AFB-B880-ED0FB1FD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E1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1A5"/>
    <w:pPr>
      <w:keepNext/>
      <w:jc w:val="center"/>
      <w:outlineLvl w:val="0"/>
    </w:pPr>
    <w:rPr>
      <w:b/>
      <w:i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6D6"/>
    <w:pPr>
      <w:keepNext/>
      <w:jc w:val="both"/>
      <w:outlineLvl w:val="1"/>
    </w:pPr>
    <w:rPr>
      <w:b/>
      <w:i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6E1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66E1"/>
    <w:pPr>
      <w:keepNext/>
      <w:ind w:right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66E1"/>
    <w:pPr>
      <w:keepNext/>
      <w:ind w:right="864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66E1"/>
    <w:pPr>
      <w:keepNext/>
      <w:jc w:val="center"/>
      <w:outlineLvl w:val="5"/>
    </w:pPr>
    <w:rPr>
      <w:rFonts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66E1"/>
    <w:pPr>
      <w:keepNext/>
      <w:jc w:val="center"/>
      <w:outlineLvl w:val="6"/>
    </w:pPr>
    <w:rPr>
      <w:rFonts w:cs="Arial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66E1"/>
    <w:pPr>
      <w:keepNext/>
      <w:outlineLvl w:val="7"/>
    </w:pPr>
    <w:rPr>
      <w:rFonts w:cs="Arial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66E1"/>
    <w:pPr>
      <w:keepNext/>
      <w:jc w:val="center"/>
      <w:outlineLvl w:val="8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851A5"/>
    <w:rPr>
      <w:rFonts w:ascii="Arial" w:hAnsi="Arial"/>
      <w:b/>
      <w:iCs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9D16D6"/>
    <w:rPr>
      <w:rFonts w:ascii="Arial" w:hAnsi="Arial"/>
      <w:b/>
      <w:iCs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8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89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189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89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89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89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89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E966E1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18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E966E1"/>
    <w:pPr>
      <w:jc w:val="center"/>
    </w:pPr>
    <w:rPr>
      <w:i/>
      <w:iCs/>
      <w:sz w:val="36"/>
    </w:rPr>
  </w:style>
  <w:style w:type="character" w:customStyle="1" w:styleId="SubtitleChar">
    <w:name w:val="Subtitle Char"/>
    <w:basedOn w:val="DefaultParagraphFont"/>
    <w:link w:val="Subtitle"/>
    <w:rsid w:val="002E189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rsid w:val="00E96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897"/>
    <w:rPr>
      <w:rFonts w:ascii="Arial" w:hAnsi="Arial"/>
      <w:szCs w:val="20"/>
    </w:rPr>
  </w:style>
  <w:style w:type="paragraph" w:styleId="Footer">
    <w:name w:val="footer"/>
    <w:basedOn w:val="Normal"/>
    <w:link w:val="FooterChar"/>
    <w:rsid w:val="00E96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387D16"/>
    <w:rPr>
      <w:rFonts w:ascii="Arial" w:hAnsi="Arial" w:cs="Times New Roman"/>
      <w:sz w:val="22"/>
    </w:rPr>
  </w:style>
  <w:style w:type="paragraph" w:customStyle="1" w:styleId="Level1">
    <w:name w:val="Level 1"/>
    <w:basedOn w:val="Normal"/>
    <w:uiPriority w:val="99"/>
    <w:rsid w:val="00E966E1"/>
    <w:pPr>
      <w:widowControl w:val="0"/>
      <w:numPr>
        <w:numId w:val="15"/>
      </w:numPr>
      <w:autoSpaceDE w:val="0"/>
      <w:autoSpaceDN w:val="0"/>
      <w:adjustRightInd w:val="0"/>
      <w:jc w:val="both"/>
      <w:outlineLvl w:val="0"/>
    </w:pPr>
    <w:rPr>
      <w:szCs w:val="24"/>
    </w:rPr>
  </w:style>
  <w:style w:type="character" w:styleId="Hyperlink">
    <w:name w:val="Hyperlink"/>
    <w:basedOn w:val="DefaultParagraphFont"/>
    <w:uiPriority w:val="99"/>
    <w:rsid w:val="00E966E1"/>
    <w:rPr>
      <w:rFonts w:ascii="Arial" w:hAnsi="Arial" w:cs="Times New Roman"/>
      <w:color w:val="0000FF"/>
      <w:sz w:val="22"/>
      <w:u w:val="none"/>
    </w:rPr>
  </w:style>
  <w:style w:type="paragraph" w:styleId="BalloonText">
    <w:name w:val="Balloon Text"/>
    <w:basedOn w:val="Normal"/>
    <w:link w:val="BalloonTextChar"/>
    <w:uiPriority w:val="99"/>
    <w:rsid w:val="00616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qFormat/>
    <w:rsid w:val="009B7690"/>
    <w:pPr>
      <w:spacing w:before="80" w:after="80" w:line="360" w:lineRule="auto"/>
    </w:pPr>
    <w:rPr>
      <w:b/>
      <w:sz w:val="26"/>
    </w:rPr>
  </w:style>
  <w:style w:type="paragraph" w:customStyle="1" w:styleId="Default">
    <w:name w:val="Default"/>
    <w:rsid w:val="009B76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CA8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CA8"/>
    <w:rPr>
      <w:rFonts w:ascii="Arial" w:hAnsi="Arial"/>
      <w:sz w:val="20"/>
      <w:szCs w:val="20"/>
    </w:rPr>
  </w:style>
  <w:style w:type="paragraph" w:styleId="Revision">
    <w:name w:val="Revision"/>
    <w:hidden/>
    <w:uiPriority w:val="99"/>
    <w:semiHidden/>
    <w:rsid w:val="007F1CA8"/>
    <w:rPr>
      <w:rFonts w:ascii="Arial" w:hAnsi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663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663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RIVERSIDE</vt:lpstr>
    </vt:vector>
  </TitlesOfParts>
  <Company>TLMA-INFORMATION RESOURCES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RIVERSIDE</dc:title>
  <dc:creator>David Mares</dc:creator>
  <cp:lastModifiedBy>Mares, David</cp:lastModifiedBy>
  <cp:revision>33</cp:revision>
  <cp:lastPrinted>2019-03-04T18:53:00Z</cp:lastPrinted>
  <dcterms:created xsi:type="dcterms:W3CDTF">2019-03-13T21:57:00Z</dcterms:created>
  <dcterms:modified xsi:type="dcterms:W3CDTF">2024-01-02T22:09:00Z</dcterms:modified>
</cp:coreProperties>
</file>